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AF13CD" w14:textId="77777777" w:rsidR="00CE5FFF" w:rsidRDefault="00000000">
      <w:pPr>
        <w:spacing w:after="0" w:line="240" w:lineRule="auto"/>
        <w:ind w:left="2160" w:firstLine="720"/>
        <w:rPr>
          <w:rFonts w:ascii="Arial" w:eastAsia="Arial" w:hAnsi="Arial" w:cs="Arial"/>
          <w:sz w:val="14"/>
          <w:szCs w:val="14"/>
        </w:rPr>
      </w:pPr>
      <w:bookmarkStart w:id="0" w:name="_heading=h.3dn6kihpn8k2" w:colFirst="0" w:colLast="0"/>
      <w:bookmarkEnd w:id="0"/>
      <w:r>
        <w:rPr>
          <w:rFonts w:ascii="Arial" w:eastAsia="Arial" w:hAnsi="Arial" w:cs="Arial"/>
          <w:sz w:val="14"/>
          <w:szCs w:val="14"/>
        </w:rPr>
        <w:t xml:space="preserve">                                        </w:t>
      </w:r>
      <w:r>
        <w:rPr>
          <w:noProof/>
        </w:rPr>
        <w:drawing>
          <wp:anchor distT="0" distB="0" distL="0" distR="0" simplePos="0" relativeHeight="251658240" behindDoc="1" locked="0" layoutInCell="1" hidden="0" allowOverlap="1" wp14:anchorId="00DE112D" wp14:editId="62458B57">
            <wp:simplePos x="0" y="0"/>
            <wp:positionH relativeFrom="column">
              <wp:posOffset>1981200</wp:posOffset>
            </wp:positionH>
            <wp:positionV relativeFrom="paragraph">
              <wp:posOffset>0</wp:posOffset>
            </wp:positionV>
            <wp:extent cx="2048510" cy="1017905"/>
            <wp:effectExtent l="0" t="0" r="0" b="0"/>
            <wp:wrapNone/>
            <wp:docPr id="2052317578" name="image1.png" descr="A silhouette of a person doing a bridg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silhouette of a person doing a bridge&#10;&#10;Description automatically generated"/>
                    <pic:cNvPicPr preferRelativeResize="0"/>
                  </pic:nvPicPr>
                  <pic:blipFill>
                    <a:blip r:embed="rId6"/>
                    <a:srcRect/>
                    <a:stretch>
                      <a:fillRect/>
                    </a:stretch>
                  </pic:blipFill>
                  <pic:spPr>
                    <a:xfrm>
                      <a:off x="0" y="0"/>
                      <a:ext cx="2048510" cy="1017905"/>
                    </a:xfrm>
                    <a:prstGeom prst="rect">
                      <a:avLst/>
                    </a:prstGeom>
                    <a:ln/>
                  </pic:spPr>
                </pic:pic>
              </a:graphicData>
            </a:graphic>
          </wp:anchor>
        </w:drawing>
      </w:r>
    </w:p>
    <w:p w14:paraId="09978F92" w14:textId="77777777" w:rsidR="00CE5FFF" w:rsidRDefault="00CE5FFF">
      <w:pPr>
        <w:spacing w:after="0" w:line="240" w:lineRule="auto"/>
        <w:rPr>
          <w:rFonts w:ascii="Aptos" w:eastAsia="Aptos" w:hAnsi="Aptos" w:cs="Aptos"/>
          <w:b/>
          <w:bCs/>
          <w:color w:val="FF0000"/>
          <w:sz w:val="36"/>
          <w:szCs w:val="36"/>
        </w:rPr>
      </w:pPr>
    </w:p>
    <w:p w14:paraId="166B7D54" w14:textId="77777777" w:rsidR="00CE5FFF" w:rsidRDefault="00000000">
      <w:pPr>
        <w:spacing w:after="0" w:line="240" w:lineRule="auto"/>
        <w:rPr>
          <w:rFonts w:ascii="Aptos" w:eastAsia="Aptos" w:hAnsi="Aptos" w:cs="Aptos"/>
          <w:b/>
          <w:bCs/>
          <w:color w:val="0070C0"/>
          <w:sz w:val="36"/>
          <w:szCs w:val="36"/>
        </w:rPr>
      </w:pPr>
      <w:r>
        <w:rPr>
          <w:rFonts w:ascii="Aptos" w:eastAsia="Aptos" w:hAnsi="Aptos" w:cs="Aptos"/>
          <w:b/>
          <w:bCs/>
          <w:color w:val="FF0000"/>
          <w:sz w:val="36"/>
          <w:szCs w:val="36"/>
        </w:rPr>
        <w:t>PACIFIC MASTERS</w:t>
      </w:r>
      <w:r>
        <w:rPr>
          <w:rFonts w:ascii="Aptos" w:eastAsia="Aptos" w:hAnsi="Aptos" w:cs="Aptos"/>
          <w:b/>
          <w:bCs/>
          <w:color w:val="FF0000"/>
          <w:sz w:val="36"/>
          <w:szCs w:val="36"/>
        </w:rPr>
        <w:tab/>
      </w:r>
      <w:r>
        <w:rPr>
          <w:rFonts w:ascii="Aptos" w:eastAsia="Aptos" w:hAnsi="Aptos" w:cs="Aptos"/>
          <w:b/>
          <w:bCs/>
          <w:color w:val="FF0000"/>
          <w:sz w:val="36"/>
          <w:szCs w:val="36"/>
        </w:rPr>
        <w:tab/>
        <w:t xml:space="preserve">      </w:t>
      </w:r>
      <w:r>
        <w:rPr>
          <w:rFonts w:ascii="Aptos" w:eastAsia="Aptos" w:hAnsi="Aptos" w:cs="Aptos"/>
          <w:b/>
          <w:bCs/>
          <w:color w:val="FF0000"/>
          <w:sz w:val="36"/>
          <w:szCs w:val="36"/>
        </w:rPr>
        <w:tab/>
      </w:r>
      <w:r>
        <w:rPr>
          <w:rFonts w:ascii="Aptos" w:eastAsia="Aptos" w:hAnsi="Aptos" w:cs="Aptos"/>
          <w:b/>
          <w:bCs/>
          <w:color w:val="FF0000"/>
          <w:sz w:val="36"/>
          <w:szCs w:val="36"/>
        </w:rPr>
        <w:tab/>
      </w:r>
      <w:r>
        <w:rPr>
          <w:rFonts w:ascii="Aptos" w:eastAsia="Aptos" w:hAnsi="Aptos" w:cs="Aptos"/>
          <w:b/>
          <w:bCs/>
          <w:color w:val="FF0000"/>
          <w:sz w:val="36"/>
          <w:szCs w:val="36"/>
        </w:rPr>
        <w:tab/>
      </w:r>
      <w:r>
        <w:rPr>
          <w:rFonts w:ascii="Aptos" w:eastAsia="Aptos" w:hAnsi="Aptos" w:cs="Aptos"/>
          <w:b/>
          <w:bCs/>
          <w:color w:val="0070C0"/>
          <w:sz w:val="36"/>
          <w:szCs w:val="36"/>
        </w:rPr>
        <w:t>MARCH 14, 2026</w:t>
      </w:r>
    </w:p>
    <w:p w14:paraId="34B3B637" w14:textId="77777777" w:rsidR="00CE5FFF" w:rsidRDefault="00000000">
      <w:pPr>
        <w:spacing w:after="0" w:line="240" w:lineRule="auto"/>
        <w:rPr>
          <w:rFonts w:ascii="Arial" w:eastAsia="Arial" w:hAnsi="Arial" w:cs="Arial"/>
        </w:rPr>
      </w:pPr>
      <w:r>
        <w:rPr>
          <w:rFonts w:ascii="Aptos" w:eastAsia="Aptos" w:hAnsi="Aptos" w:cs="Aptos"/>
          <w:b/>
          <w:bCs/>
          <w:color w:val="0070C0"/>
          <w:sz w:val="36"/>
          <w:szCs w:val="36"/>
        </w:rPr>
        <w:t xml:space="preserve">            </w:t>
      </w:r>
      <w:r>
        <w:rPr>
          <w:rFonts w:ascii="Aptos" w:eastAsia="Aptos" w:hAnsi="Aptos" w:cs="Aptos"/>
          <w:b/>
          <w:bCs/>
          <w:color w:val="FF0000"/>
          <w:sz w:val="36"/>
          <w:szCs w:val="36"/>
        </w:rPr>
        <w:t>RELAYS</w:t>
      </w:r>
      <w:r>
        <w:rPr>
          <w:rFonts w:ascii="Aptos" w:eastAsia="Aptos" w:hAnsi="Aptos" w:cs="Aptos"/>
          <w:b/>
          <w:bCs/>
          <w:color w:val="FF0000"/>
          <w:sz w:val="36"/>
          <w:szCs w:val="36"/>
        </w:rPr>
        <w:tab/>
      </w:r>
      <w:r>
        <w:rPr>
          <w:rFonts w:ascii="Aptos" w:eastAsia="Aptos" w:hAnsi="Aptos" w:cs="Aptos"/>
          <w:b/>
          <w:bCs/>
          <w:color w:val="FF0000"/>
          <w:sz w:val="36"/>
          <w:szCs w:val="36"/>
        </w:rPr>
        <w:tab/>
      </w:r>
      <w:r>
        <w:rPr>
          <w:rFonts w:ascii="Aptos" w:eastAsia="Aptos" w:hAnsi="Aptos" w:cs="Aptos"/>
          <w:b/>
          <w:bCs/>
          <w:color w:val="FF0000"/>
          <w:sz w:val="36"/>
          <w:szCs w:val="36"/>
        </w:rPr>
        <w:tab/>
        <w:t xml:space="preserve">   </w:t>
      </w:r>
      <w:r>
        <w:rPr>
          <w:rFonts w:ascii="Aptos" w:eastAsia="Aptos" w:hAnsi="Aptos" w:cs="Aptos"/>
          <w:b/>
          <w:bCs/>
          <w:color w:val="0070C0"/>
          <w:sz w:val="36"/>
          <w:szCs w:val="36"/>
        </w:rPr>
        <w:t xml:space="preserve">   </w:t>
      </w:r>
    </w:p>
    <w:p w14:paraId="6D622662" w14:textId="77777777" w:rsidR="00CE5FFF" w:rsidRDefault="00000000">
      <w:pPr>
        <w:spacing w:after="0"/>
        <w:jc w:val="center"/>
        <w:rPr>
          <w:rFonts w:ascii="Arial" w:eastAsia="Arial" w:hAnsi="Arial" w:cs="Arial"/>
        </w:rPr>
      </w:pPr>
      <w:r>
        <w:rPr>
          <w:noProof/>
        </w:rPr>
        <mc:AlternateContent>
          <mc:Choice Requires="wps">
            <w:drawing>
              <wp:anchor distT="45720" distB="45720" distL="114300" distR="114300" simplePos="0" relativeHeight="251659264" behindDoc="0" locked="0" layoutInCell="1" hidden="0" allowOverlap="1" wp14:anchorId="20FF8373" wp14:editId="0562A128">
                <wp:simplePos x="0" y="0"/>
                <wp:positionH relativeFrom="column">
                  <wp:posOffset>1871663</wp:posOffset>
                </wp:positionH>
                <wp:positionV relativeFrom="paragraph">
                  <wp:posOffset>182902</wp:posOffset>
                </wp:positionV>
                <wp:extent cx="2371725" cy="768439"/>
                <wp:effectExtent l="0" t="0" r="0" b="0"/>
                <wp:wrapSquare wrapText="bothSides" distT="45720" distB="45720" distL="114300" distR="114300"/>
                <wp:docPr id="2052317576" name="Rectangle 2052317576"/>
                <wp:cNvGraphicFramePr/>
                <a:graphic xmlns:a="http://schemas.openxmlformats.org/drawingml/2006/main">
                  <a:graphicData uri="http://schemas.microsoft.com/office/word/2010/wordprocessingShape">
                    <wps:wsp>
                      <wps:cNvSpPr/>
                      <wps:spPr>
                        <a:xfrm>
                          <a:off x="4165525" y="3077695"/>
                          <a:ext cx="2361000" cy="75150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7CBFCE97" w14:textId="77777777" w:rsidR="00CE5FFF" w:rsidRDefault="00000000">
                            <w:pPr>
                              <w:spacing w:after="0" w:line="258" w:lineRule="auto"/>
                              <w:textDirection w:val="btLr"/>
                            </w:pPr>
                            <w:r>
                              <w:rPr>
                                <w:rFonts w:ascii="Arial" w:eastAsia="Arial" w:hAnsi="Arial" w:cs="Arial"/>
                                <w:color w:val="000000"/>
                              </w:rPr>
                              <w:t xml:space="preserve">Warm up start time: 9:00 am </w:t>
                            </w:r>
                          </w:p>
                          <w:p w14:paraId="65656C1E" w14:textId="77777777" w:rsidR="00CE5FFF" w:rsidRDefault="00000000">
                            <w:pPr>
                              <w:spacing w:after="0" w:line="258" w:lineRule="auto"/>
                              <w:textDirection w:val="btLr"/>
                            </w:pPr>
                            <w:r>
                              <w:rPr>
                                <w:rFonts w:ascii="Arial" w:eastAsia="Arial" w:hAnsi="Arial" w:cs="Arial"/>
                                <w:color w:val="000000"/>
                              </w:rPr>
                              <w:t>Check in (captains only): 9:30 am</w:t>
                            </w:r>
                          </w:p>
                          <w:p w14:paraId="7EF19F13" w14:textId="77777777" w:rsidR="00CE5FFF" w:rsidRDefault="00000000">
                            <w:pPr>
                              <w:spacing w:after="0" w:line="258" w:lineRule="auto"/>
                              <w:textDirection w:val="btLr"/>
                            </w:pPr>
                            <w:r>
                              <w:rPr>
                                <w:rFonts w:ascii="Arial" w:eastAsia="Arial" w:hAnsi="Arial" w:cs="Arial"/>
                                <w:color w:val="000000"/>
                              </w:rPr>
                              <w:t>Meet start time: 10:00 am</w:t>
                            </w:r>
                          </w:p>
                        </w:txbxContent>
                      </wps:txbx>
                      <wps:bodyPr spcFirstLastPara="1" wrap="square" lIns="91425" tIns="45700" rIns="91425" bIns="45700" anchor="t" anchorCtr="0">
                        <a:noAutofit/>
                      </wps:bodyPr>
                    </wps:wsp>
                  </a:graphicData>
                </a:graphic>
              </wp:anchor>
            </w:drawing>
          </mc:Choice>
          <mc:Fallback>
            <w:pict>
              <v:rect w14:anchorId="20FF8373" id="Rectangle 2052317576" o:spid="_x0000_s1026" style="position:absolute;left:0;text-align:left;margin-left:147.4pt;margin-top:14.4pt;width:186.75pt;height:60.5pt;z-index:25165926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">
                <v:stroke startarrowwidth="narrow" startarrowlength="short" endarrowwidth="narrow" endarrowlength="short"/>
                <v:textbox inset="2.53958mm,1.2694mm,2.53958mm,1.2694mm">
                  <w:txbxContent>
                    <w:p w14:paraId="7CBFCE97" w14:textId="77777777" w:rsidR="00CE5FFF" w:rsidRDefault="00000000">
                      <w:pPr>
                        <w:spacing w:after="0" w:line="258" w:lineRule="auto"/>
                        <w:textDirection w:val="btLr"/>
                      </w:pPr>
                      <w:r>
                        <w:rPr>
                          <w:rFonts w:ascii="Arial" w:eastAsia="Arial" w:hAnsi="Arial" w:cs="Arial"/>
                          <w:color w:val="000000"/>
                        </w:rPr>
                        <w:t xml:space="preserve">Warm up start time: 9:00 am </w:t>
                      </w:r>
                    </w:p>
                    <w:p w14:paraId="65656C1E" w14:textId="77777777" w:rsidR="00CE5FFF" w:rsidRDefault="00000000">
                      <w:pPr>
                        <w:spacing w:after="0" w:line="258" w:lineRule="auto"/>
                        <w:textDirection w:val="btLr"/>
                      </w:pPr>
                      <w:r>
                        <w:rPr>
                          <w:rFonts w:ascii="Arial" w:eastAsia="Arial" w:hAnsi="Arial" w:cs="Arial"/>
                          <w:color w:val="000000"/>
                        </w:rPr>
                        <w:t>Check in (captains only): 9:30 am</w:t>
                      </w:r>
                    </w:p>
                    <w:p w14:paraId="7EF19F13" w14:textId="77777777" w:rsidR="00CE5FFF" w:rsidRDefault="00000000">
                      <w:pPr>
                        <w:spacing w:after="0" w:line="258" w:lineRule="auto"/>
                        <w:textDirection w:val="btLr"/>
                      </w:pPr>
                      <w:r>
                        <w:rPr>
                          <w:rFonts w:ascii="Arial" w:eastAsia="Arial" w:hAnsi="Arial" w:cs="Arial"/>
                          <w:color w:val="000000"/>
                        </w:rPr>
                        <w:t>Meet start time: 10:00 am</w:t>
                      </w:r>
                    </w:p>
                  </w:txbxContent>
                </v:textbox>
                <w10:wrap type="square"/>
              </v:rect>
            </w:pict>
          </mc:Fallback>
        </mc:AlternateContent>
      </w:r>
      <w:r>
        <w:rPr>
          <w:noProof/>
        </w:rPr>
        <mc:AlternateContent>
          <mc:Choice Requires="wps">
            <w:drawing>
              <wp:anchor distT="0" distB="0" distL="114300" distR="114300" simplePos="0" relativeHeight="251660288" behindDoc="0" locked="0" layoutInCell="1" hidden="0" allowOverlap="1" wp14:anchorId="33CD2EDC" wp14:editId="618B71A8">
                <wp:simplePos x="0" y="0"/>
                <wp:positionH relativeFrom="column">
                  <wp:posOffset>33338</wp:posOffset>
                </wp:positionH>
                <wp:positionV relativeFrom="paragraph">
                  <wp:posOffset>128346</wp:posOffset>
                </wp:positionV>
                <wp:extent cx="0" cy="19050"/>
                <wp:effectExtent l="0" t="0" r="0" b="0"/>
                <wp:wrapNone/>
                <wp:docPr id="2052317577" name="Straight Arrow Connector 2052317577"/>
                <wp:cNvGraphicFramePr/>
                <a:graphic xmlns:a="http://schemas.openxmlformats.org/drawingml/2006/main">
                  <a:graphicData uri="http://schemas.microsoft.com/office/word/2010/wordprocessingShape">
                    <wps:wsp>
                      <wps:cNvCnPr/>
                      <wps:spPr>
                        <a:xfrm>
                          <a:off x="2317050" y="3780000"/>
                          <a:ext cx="6057900" cy="0"/>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33338</wp:posOffset>
                </wp:positionH>
                <wp:positionV relativeFrom="paragraph">
                  <wp:posOffset>128346</wp:posOffset>
                </wp:positionV>
                <wp:extent cx="0" cy="19050"/>
                <wp:effectExtent b="0" l="0" r="0" t="0"/>
                <wp:wrapNone/>
                <wp:docPr id="2052317577" name="image3.png"/>
                <a:graphic>
                  <a:graphicData uri="http://schemas.openxmlformats.org/drawingml/2006/picture">
                    <pic:pic>
                      <pic:nvPicPr>
                        <pic:cNvPr id="0" name="image3.png"/>
                        <pic:cNvPicPr preferRelativeResize="0"/>
                      </pic:nvPicPr>
                      <pic:blipFill>
                        <a:blip r:embed="rId8"/>
                        <a:srcRect/>
                        <a:stretch>
                          <a:fillRect/>
                        </a:stretch>
                      </pic:blipFill>
                      <pic:spPr>
                        <a:xfrm>
                          <a:off x="0" y="0"/>
                          <a:ext cx="0" cy="19050"/>
                        </a:xfrm>
                        <a:prstGeom prst="rect"/>
                        <a:ln/>
                      </pic:spPr>
                    </pic:pic>
                  </a:graphicData>
                </a:graphic>
              </wp:anchor>
            </w:drawing>
          </mc:Fallback>
        </mc:AlternateContent>
      </w:r>
    </w:p>
    <w:p w14:paraId="6967659A" w14:textId="77777777" w:rsidR="00CE5FFF" w:rsidRDefault="00CE5FFF">
      <w:pPr>
        <w:spacing w:after="0"/>
        <w:rPr>
          <w:rFonts w:ascii="Arial" w:eastAsia="Arial" w:hAnsi="Arial" w:cs="Arial"/>
          <w:b/>
          <w:bCs/>
        </w:rPr>
      </w:pPr>
    </w:p>
    <w:p w14:paraId="3EB1A348" w14:textId="77777777" w:rsidR="00CE5FFF" w:rsidRDefault="00CE5FFF">
      <w:pPr>
        <w:spacing w:after="0"/>
        <w:rPr>
          <w:rFonts w:ascii="Arial" w:eastAsia="Arial" w:hAnsi="Arial" w:cs="Arial"/>
          <w:b/>
          <w:bCs/>
        </w:rPr>
      </w:pPr>
    </w:p>
    <w:p w14:paraId="3FD1CEEF" w14:textId="77777777" w:rsidR="00CE5FFF" w:rsidRDefault="00CE5FFF">
      <w:pPr>
        <w:spacing w:after="0"/>
        <w:rPr>
          <w:rFonts w:ascii="Arial" w:eastAsia="Arial" w:hAnsi="Arial" w:cs="Arial"/>
          <w:b/>
          <w:bCs/>
        </w:rPr>
      </w:pPr>
    </w:p>
    <w:p w14:paraId="6EFC6F21" w14:textId="77777777" w:rsidR="00CE5FFF" w:rsidRDefault="00CE5FFF">
      <w:pPr>
        <w:spacing w:after="0"/>
        <w:rPr>
          <w:rFonts w:ascii="Arial" w:eastAsia="Arial" w:hAnsi="Arial" w:cs="Arial"/>
          <w:b/>
          <w:bCs/>
        </w:rPr>
      </w:pPr>
    </w:p>
    <w:p w14:paraId="654029B1" w14:textId="77777777" w:rsidR="00CE5FFF" w:rsidRDefault="00CE5FFF">
      <w:pPr>
        <w:spacing w:after="0"/>
        <w:rPr>
          <w:rFonts w:ascii="Arial" w:eastAsia="Arial" w:hAnsi="Arial" w:cs="Arial"/>
          <w:b/>
          <w:bCs/>
        </w:rPr>
      </w:pPr>
    </w:p>
    <w:p w14:paraId="698C49EF" w14:textId="77777777" w:rsidR="00CE5FFF" w:rsidRDefault="00CE5FFF">
      <w:pPr>
        <w:spacing w:after="0"/>
        <w:rPr>
          <w:rFonts w:ascii="Arial" w:eastAsia="Arial" w:hAnsi="Arial" w:cs="Arial"/>
          <w:b/>
          <w:bCs/>
        </w:rPr>
      </w:pPr>
    </w:p>
    <w:p w14:paraId="45FD3F79" w14:textId="77777777" w:rsidR="00CE5FFF" w:rsidRDefault="00000000">
      <w:pPr>
        <w:spacing w:after="0"/>
        <w:rPr>
          <w:rFonts w:ascii="Arial" w:eastAsia="Arial" w:hAnsi="Arial" w:cs="Arial"/>
        </w:rPr>
      </w:pPr>
      <w:r>
        <w:rPr>
          <w:rFonts w:ascii="Arial" w:eastAsia="Arial" w:hAnsi="Arial" w:cs="Arial"/>
          <w:b/>
          <w:bCs/>
        </w:rPr>
        <w:t xml:space="preserve">DATE &amp; TIME: </w:t>
      </w:r>
      <w:r>
        <w:rPr>
          <w:rFonts w:ascii="Arial" w:eastAsia="Arial" w:hAnsi="Arial" w:cs="Arial"/>
        </w:rPr>
        <w:t>Saturday, March 14, 2026. Warmups at 9:00 am, Meet events begin at 10:00 am</w:t>
      </w:r>
    </w:p>
    <w:p w14:paraId="1F78E325" w14:textId="77777777" w:rsidR="00CE5FFF" w:rsidRDefault="00CE5FFF">
      <w:pPr>
        <w:spacing w:after="0"/>
        <w:rPr>
          <w:rFonts w:ascii="Arial" w:eastAsia="Arial" w:hAnsi="Arial" w:cs="Arial"/>
        </w:rPr>
      </w:pPr>
    </w:p>
    <w:p w14:paraId="7BAEC247" w14:textId="77777777" w:rsidR="00CE5FFF" w:rsidRDefault="00000000">
      <w:pPr>
        <w:spacing w:after="0"/>
        <w:rPr>
          <w:rFonts w:ascii="Arial" w:eastAsia="Arial" w:hAnsi="Arial" w:cs="Arial"/>
        </w:rPr>
      </w:pPr>
      <w:r>
        <w:rPr>
          <w:rFonts w:ascii="Arial" w:eastAsia="Arial" w:hAnsi="Arial" w:cs="Arial"/>
          <w:b/>
          <w:bCs/>
        </w:rPr>
        <w:t>LOCATION: Palo Alto High School - 50 Embarcadero Rd, Palo Alto, CA 94301</w:t>
      </w:r>
    </w:p>
    <w:p w14:paraId="7A6014B3" w14:textId="77777777" w:rsidR="00CE5FFF" w:rsidRDefault="00CE5FFF">
      <w:pPr>
        <w:spacing w:after="0"/>
        <w:rPr>
          <w:rFonts w:ascii="Arial" w:eastAsia="Arial" w:hAnsi="Arial" w:cs="Arial"/>
        </w:rPr>
      </w:pPr>
    </w:p>
    <w:p w14:paraId="5307216B" w14:textId="77777777" w:rsidR="00CE5FFF" w:rsidRDefault="00000000">
      <w:pPr>
        <w:spacing w:after="0"/>
        <w:rPr>
          <w:rFonts w:ascii="Arial" w:eastAsia="Arial" w:hAnsi="Arial" w:cs="Arial"/>
        </w:rPr>
      </w:pPr>
      <w:r>
        <w:rPr>
          <w:rFonts w:ascii="Arial" w:eastAsia="Arial" w:hAnsi="Arial" w:cs="Arial"/>
          <w:b/>
          <w:bCs/>
        </w:rPr>
        <w:t xml:space="preserve">FACILITY: </w:t>
      </w:r>
      <w:r>
        <w:rPr>
          <w:rFonts w:ascii="Arial" w:eastAsia="Arial" w:hAnsi="Arial" w:cs="Arial"/>
        </w:rPr>
        <w:t>OUTDOOR 25 YARD pool with up to 10 lanes available for competition. An additional 5 lanes will be available for warmup/</w:t>
      </w:r>
      <w:proofErr w:type="gramStart"/>
      <w:r>
        <w:rPr>
          <w:rFonts w:ascii="Arial" w:eastAsia="Arial" w:hAnsi="Arial" w:cs="Arial"/>
        </w:rPr>
        <w:t>cool down</w:t>
      </w:r>
      <w:proofErr w:type="gramEnd"/>
      <w:r>
        <w:rPr>
          <w:rFonts w:ascii="Arial" w:eastAsia="Arial" w:hAnsi="Arial" w:cs="Arial"/>
        </w:rPr>
        <w:t xml:space="preserve"> throughout the competition. The minimum water depth for the shallow end course, measured in accordance with Article 103.2.3, is 7' at the start end and 7' at the turn end. The Meet Host shall ensure the required course dimensions</w:t>
      </w:r>
    </w:p>
    <w:p w14:paraId="5399F297" w14:textId="77777777" w:rsidR="00CE5FFF" w:rsidRDefault="00CE5FFF">
      <w:pPr>
        <w:spacing w:after="0"/>
        <w:rPr>
          <w:rFonts w:ascii="Arial" w:eastAsia="Arial" w:hAnsi="Arial" w:cs="Arial"/>
          <w:b/>
          <w:bCs/>
        </w:rPr>
      </w:pPr>
    </w:p>
    <w:p w14:paraId="53FC7A33" w14:textId="673033F3" w:rsidR="00CE5FFF" w:rsidRDefault="00000000">
      <w:pPr>
        <w:spacing w:after="0"/>
        <w:rPr>
          <w:rFonts w:ascii="Arial" w:eastAsia="Arial" w:hAnsi="Arial" w:cs="Arial"/>
        </w:rPr>
      </w:pPr>
      <w:r>
        <w:rPr>
          <w:rFonts w:ascii="Arial" w:eastAsia="Arial" w:hAnsi="Arial" w:cs="Arial"/>
          <w:b/>
          <w:bCs/>
        </w:rPr>
        <w:t xml:space="preserve">MEET DESCRIPTION: </w:t>
      </w:r>
      <w:r>
        <w:rPr>
          <w:rFonts w:ascii="Arial" w:eastAsia="Arial" w:hAnsi="Arial" w:cs="Arial"/>
        </w:rPr>
        <w:t xml:space="preserve">A relay meet where the emphasis is on camaraderie with friends, getting splits for events you might not normally swim, and most importantly, fun. There is no requirement that relay team members come from the same club. This means you can swim with your college or high school teammates even if you belong to different USMS clubs now. Similarly, families can swim together on a relay team even if mom &amp; dad swim for a different club than their children and/or grandchildren. Unattached swimmers and members of very small clubs can participate as </w:t>
      </w:r>
      <w:r w:rsidR="005614B3">
        <w:rPr>
          <w:rFonts w:ascii="Arial" w:eastAsia="Arial" w:hAnsi="Arial" w:cs="Arial"/>
        </w:rPr>
        <w:t>well;</w:t>
      </w:r>
      <w:r>
        <w:rPr>
          <w:rFonts w:ascii="Arial" w:eastAsia="Arial" w:hAnsi="Arial" w:cs="Arial"/>
        </w:rPr>
        <w:t xml:space="preserve"> they just need to put together a relay team. We will release a timeline as soon as possible after entries close, our goal is to be done no later than 1pm. </w:t>
      </w:r>
    </w:p>
    <w:p w14:paraId="17E8CD39" w14:textId="77777777" w:rsidR="00CE5FFF" w:rsidRDefault="00CE5FFF">
      <w:pPr>
        <w:spacing w:after="0"/>
        <w:rPr>
          <w:rFonts w:ascii="Arial" w:eastAsia="Arial" w:hAnsi="Arial" w:cs="Arial"/>
          <w:b/>
          <w:bCs/>
        </w:rPr>
      </w:pPr>
    </w:p>
    <w:p w14:paraId="5915BD40" w14:textId="77777777" w:rsidR="00CE5FFF" w:rsidRDefault="00000000">
      <w:pPr>
        <w:spacing w:after="0"/>
        <w:rPr>
          <w:rFonts w:ascii="Arial" w:eastAsia="Arial" w:hAnsi="Arial" w:cs="Arial"/>
        </w:rPr>
      </w:pPr>
      <w:r>
        <w:rPr>
          <w:rFonts w:ascii="Arial" w:eastAsia="Arial" w:hAnsi="Arial" w:cs="Arial"/>
          <w:b/>
          <w:bCs/>
        </w:rPr>
        <w:t xml:space="preserve">RELAY TEAMS: </w:t>
      </w:r>
      <w:r>
        <w:rPr>
          <w:rFonts w:ascii="Arial" w:eastAsia="Arial" w:hAnsi="Arial" w:cs="Arial"/>
        </w:rPr>
        <w:t xml:space="preserve">Groups of four (4) people will form a team and </w:t>
      </w:r>
      <w:proofErr w:type="gramStart"/>
      <w:r>
        <w:rPr>
          <w:rFonts w:ascii="Arial" w:eastAsia="Arial" w:hAnsi="Arial" w:cs="Arial"/>
        </w:rPr>
        <w:t>swim</w:t>
      </w:r>
      <w:proofErr w:type="gramEnd"/>
      <w:r>
        <w:rPr>
          <w:rFonts w:ascii="Arial" w:eastAsia="Arial" w:hAnsi="Arial" w:cs="Arial"/>
        </w:rPr>
        <w:t xml:space="preserve"> all entered events together. Relay teams can be composed of members from one club, unattached members, or members from multiple clubs. Relays are classified as men, women, or mixed (2 men + 2 women). At the discretion of the </w:t>
      </w:r>
      <w:proofErr w:type="gramStart"/>
      <w:r>
        <w:rPr>
          <w:rFonts w:ascii="Arial" w:eastAsia="Arial" w:hAnsi="Arial" w:cs="Arial"/>
        </w:rPr>
        <w:t>meet</w:t>
      </w:r>
      <w:proofErr w:type="gramEnd"/>
      <w:r>
        <w:rPr>
          <w:rFonts w:ascii="Arial" w:eastAsia="Arial" w:hAnsi="Arial" w:cs="Arial"/>
        </w:rPr>
        <w:t xml:space="preserve"> director, teams may add an additional member to compensate for swimmers who are not able to </w:t>
      </w:r>
      <w:proofErr w:type="gramStart"/>
      <w:r>
        <w:rPr>
          <w:rFonts w:ascii="Arial" w:eastAsia="Arial" w:hAnsi="Arial" w:cs="Arial"/>
        </w:rPr>
        <w:t>swim</w:t>
      </w:r>
      <w:proofErr w:type="gramEnd"/>
      <w:r>
        <w:rPr>
          <w:rFonts w:ascii="Arial" w:eastAsia="Arial" w:hAnsi="Arial" w:cs="Arial"/>
        </w:rPr>
        <w:t xml:space="preserve"> all events.</w:t>
      </w:r>
    </w:p>
    <w:p w14:paraId="320A2D46" w14:textId="77777777" w:rsidR="00CE5FFF" w:rsidRDefault="00CE5FFF">
      <w:pPr>
        <w:spacing w:after="0"/>
        <w:rPr>
          <w:rFonts w:ascii="Arial" w:eastAsia="Arial" w:hAnsi="Arial" w:cs="Arial"/>
        </w:rPr>
      </w:pPr>
    </w:p>
    <w:p w14:paraId="4B7794EB" w14:textId="77777777" w:rsidR="00CE5FFF" w:rsidRDefault="00000000">
      <w:pPr>
        <w:spacing w:after="0"/>
        <w:rPr>
          <w:rFonts w:ascii="Arial" w:eastAsia="Arial" w:hAnsi="Arial" w:cs="Arial"/>
        </w:rPr>
      </w:pPr>
      <w:r>
        <w:rPr>
          <w:rFonts w:ascii="Arial" w:eastAsia="Arial" w:hAnsi="Arial" w:cs="Arial"/>
          <w:b/>
          <w:bCs/>
        </w:rPr>
        <w:t xml:space="preserve">AGE GROUPS: </w:t>
      </w:r>
      <w:r>
        <w:rPr>
          <w:rFonts w:ascii="Arial" w:eastAsia="Arial" w:hAnsi="Arial" w:cs="Arial"/>
        </w:rPr>
        <w:t xml:space="preserve">Standard short course yards relay age group classifications will be used – 18+, 25+, 35+, 45+, 55+, 65+, 75+, 85+, 95+. The age of the youngest relay team member shall determine the age group. Relay teams must swim in the youngest age group for which they are eligible. </w:t>
      </w:r>
    </w:p>
    <w:p w14:paraId="4598E7F1" w14:textId="77777777" w:rsidR="00CE5FFF" w:rsidRDefault="00CE5FFF">
      <w:pPr>
        <w:spacing w:after="0"/>
        <w:rPr>
          <w:rFonts w:ascii="Arial" w:eastAsia="Arial" w:hAnsi="Arial" w:cs="Arial"/>
        </w:rPr>
      </w:pPr>
    </w:p>
    <w:p w14:paraId="1606E9F6" w14:textId="77777777" w:rsidR="00CE5FFF" w:rsidRDefault="00000000">
      <w:pPr>
        <w:spacing w:after="0"/>
        <w:rPr>
          <w:rFonts w:ascii="Arial" w:eastAsia="Arial" w:hAnsi="Arial" w:cs="Arial"/>
        </w:rPr>
      </w:pPr>
      <w:r>
        <w:rPr>
          <w:rFonts w:ascii="Arial" w:eastAsia="Arial" w:hAnsi="Arial" w:cs="Arial"/>
          <w:b/>
          <w:bCs/>
        </w:rPr>
        <w:t xml:space="preserve">MATCHMAKING OPTION: </w:t>
      </w:r>
      <w:r>
        <w:rPr>
          <w:rFonts w:ascii="Arial" w:eastAsia="Arial" w:hAnsi="Arial" w:cs="Arial"/>
        </w:rPr>
        <w:t>Interested in participating but can’t find 3 other people to swim with? Drop a note to the event director and she will try to assist in finding people for you to swim with.</w:t>
      </w:r>
    </w:p>
    <w:p w14:paraId="224A3AF1" w14:textId="77777777" w:rsidR="00CE5FFF" w:rsidRDefault="00CE5FFF">
      <w:pPr>
        <w:spacing w:after="0"/>
        <w:rPr>
          <w:rFonts w:ascii="Arial" w:eastAsia="Arial" w:hAnsi="Arial" w:cs="Arial"/>
        </w:rPr>
      </w:pPr>
    </w:p>
    <w:p w14:paraId="14C3E859" w14:textId="77777777" w:rsidR="00CE5FFF" w:rsidRDefault="00000000">
      <w:pPr>
        <w:spacing w:after="0"/>
        <w:rPr>
          <w:rFonts w:ascii="Arial" w:eastAsia="Arial" w:hAnsi="Arial" w:cs="Arial"/>
        </w:rPr>
      </w:pPr>
      <w:r>
        <w:rPr>
          <w:rFonts w:ascii="Arial" w:eastAsia="Arial" w:hAnsi="Arial" w:cs="Arial"/>
          <w:b/>
          <w:bCs/>
        </w:rPr>
        <w:t>SCORING</w:t>
      </w:r>
      <w:proofErr w:type="gramStart"/>
      <w:r>
        <w:rPr>
          <w:rFonts w:ascii="Arial" w:eastAsia="Arial" w:hAnsi="Arial" w:cs="Arial"/>
          <w:b/>
          <w:bCs/>
        </w:rPr>
        <w:t>:</w:t>
      </w:r>
      <w:r>
        <w:rPr>
          <w:rFonts w:ascii="Arial" w:eastAsia="Arial" w:hAnsi="Arial" w:cs="Arial"/>
        </w:rPr>
        <w:t xml:space="preserve">  All</w:t>
      </w:r>
      <w:proofErr w:type="gramEnd"/>
      <w:r>
        <w:rPr>
          <w:rFonts w:ascii="Arial" w:eastAsia="Arial" w:hAnsi="Arial" w:cs="Arial"/>
        </w:rPr>
        <w:t xml:space="preserve"> events: 21-19-18-17-16-15-14-13-12-11-10-9-8-7-6-5-4-3-2-1.  High point designation for male, female and mixed relay teams in each age group. Members of high point relay teams are entitled to brag about their designation until the next Pacific Masters relay meet. Club scores will also be tracked based on relay teams where all members are from the club.</w:t>
      </w:r>
    </w:p>
    <w:p w14:paraId="3AB56C09" w14:textId="77777777" w:rsidR="00CE5FFF" w:rsidRDefault="00CE5FFF">
      <w:pPr>
        <w:spacing w:after="0"/>
        <w:rPr>
          <w:rFonts w:ascii="Arial" w:eastAsia="Arial" w:hAnsi="Arial" w:cs="Arial"/>
        </w:rPr>
      </w:pPr>
    </w:p>
    <w:p w14:paraId="5CFE569B" w14:textId="77777777" w:rsidR="00CE5FFF" w:rsidRDefault="00000000">
      <w:pPr>
        <w:spacing w:after="0"/>
        <w:rPr>
          <w:rFonts w:ascii="Arial" w:eastAsia="Arial" w:hAnsi="Arial" w:cs="Arial"/>
        </w:rPr>
      </w:pPr>
      <w:r>
        <w:rPr>
          <w:rFonts w:ascii="Arial" w:eastAsia="Arial" w:hAnsi="Arial" w:cs="Arial"/>
          <w:b/>
          <w:bCs/>
        </w:rPr>
        <w:t xml:space="preserve">ELIGIBILITY: </w:t>
      </w:r>
      <w:r>
        <w:rPr>
          <w:rFonts w:ascii="Arial" w:eastAsia="Arial" w:hAnsi="Arial" w:cs="Arial"/>
        </w:rPr>
        <w:t>All participants must be age 18 or older as of the last day of the meet and be currently registered members of U.S. Masters Swimming. Foreign swimmers must provide proof of current membership in their country’s Masters Swimming governing body.</w:t>
      </w:r>
    </w:p>
    <w:p w14:paraId="244D6123" w14:textId="77777777" w:rsidR="00CE5FFF" w:rsidRDefault="00CE5FFF">
      <w:pPr>
        <w:spacing w:after="0"/>
        <w:rPr>
          <w:rFonts w:ascii="Arial" w:eastAsia="Arial" w:hAnsi="Arial" w:cs="Arial"/>
        </w:rPr>
      </w:pPr>
    </w:p>
    <w:p w14:paraId="4794339C" w14:textId="77777777" w:rsidR="00CE5FFF" w:rsidRDefault="00000000">
      <w:pPr>
        <w:spacing w:after="0"/>
        <w:rPr>
          <w:rFonts w:ascii="Arial" w:eastAsia="Arial" w:hAnsi="Arial" w:cs="Arial"/>
        </w:rPr>
      </w:pPr>
      <w:r>
        <w:rPr>
          <w:rFonts w:ascii="Arial" w:eastAsia="Arial" w:hAnsi="Arial" w:cs="Arial"/>
          <w:b/>
          <w:bCs/>
        </w:rPr>
        <w:t>ENTRIES:</w:t>
      </w:r>
      <w:r>
        <w:rPr>
          <w:rFonts w:ascii="Arial" w:eastAsia="Arial" w:hAnsi="Arial" w:cs="Arial"/>
        </w:rPr>
        <w:t xml:space="preserve"> Only online entries will be accepted. Each relay team should choose one </w:t>
      </w:r>
      <w:proofErr w:type="gramStart"/>
      <w:r>
        <w:rPr>
          <w:rFonts w:ascii="Arial" w:eastAsia="Arial" w:hAnsi="Arial" w:cs="Arial"/>
        </w:rPr>
        <w:t>member (‘</w:t>
      </w:r>
      <w:proofErr w:type="gramEnd"/>
      <w:r>
        <w:rPr>
          <w:rFonts w:ascii="Arial" w:eastAsia="Arial" w:hAnsi="Arial" w:cs="Arial"/>
        </w:rPr>
        <w:t xml:space="preserve">Team Captain’) to enter the meet for the team and indicate its name, provide times, pay fees, and </w:t>
      </w:r>
      <w:r>
        <w:rPr>
          <w:rFonts w:ascii="Arial" w:eastAsia="Arial" w:hAnsi="Arial" w:cs="Arial"/>
        </w:rPr>
        <w:lastRenderedPageBreak/>
        <w:t xml:space="preserve">enter other members’ names, genders, &amp; ages as of March 16, 2025. Entries will be open for Team Captains between February 11 and March 9. Captains will use the </w:t>
      </w:r>
      <w:r>
        <w:rPr>
          <w:rFonts w:ascii="Arial" w:eastAsia="Arial" w:hAnsi="Arial" w:cs="Arial"/>
          <w:i/>
          <w:iCs/>
        </w:rPr>
        <w:t xml:space="preserve">Individual Registration </w:t>
      </w:r>
      <w:r>
        <w:rPr>
          <w:rFonts w:ascii="Arial" w:eastAsia="Arial" w:hAnsi="Arial" w:cs="Arial"/>
        </w:rPr>
        <w:t xml:space="preserve">option for team registration and are encouraged to enter early to reserve a spot. </w:t>
      </w:r>
      <w:r>
        <w:rPr>
          <w:rFonts w:ascii="Arial" w:eastAsia="Arial" w:hAnsi="Arial" w:cs="Arial"/>
          <w:b/>
          <w:bCs/>
        </w:rPr>
        <w:t>All relay team members, including the captain,</w:t>
      </w:r>
      <w:r>
        <w:rPr>
          <w:rFonts w:ascii="Arial" w:eastAsia="Arial" w:hAnsi="Arial" w:cs="Arial"/>
        </w:rPr>
        <w:t xml:space="preserve"> must register on the Club Assistant meet entry site between March 10 and March 14. </w:t>
      </w:r>
    </w:p>
    <w:p w14:paraId="1B8CD4D8" w14:textId="77777777" w:rsidR="00CE5FFF" w:rsidRDefault="00000000">
      <w:pPr>
        <w:spacing w:after="0"/>
        <w:rPr>
          <w:rFonts w:ascii="Arial" w:eastAsia="Arial" w:hAnsi="Arial" w:cs="Arial"/>
          <w:i/>
          <w:iCs/>
        </w:rPr>
      </w:pPr>
      <w:r>
        <w:rPr>
          <w:rFonts w:ascii="Arial" w:eastAsia="Arial" w:hAnsi="Arial" w:cs="Arial"/>
        </w:rPr>
        <w:t>URL for entries: https://www.clubassistant.com/club/meet_information.cfm?c=2037&amp;smid=21691</w:t>
      </w:r>
    </w:p>
    <w:p w14:paraId="04CE2EE6" w14:textId="77777777" w:rsidR="00CE5FFF" w:rsidRDefault="00CE5FFF">
      <w:pPr>
        <w:spacing w:after="0"/>
        <w:rPr>
          <w:rFonts w:ascii="Arial" w:eastAsia="Arial" w:hAnsi="Arial" w:cs="Arial"/>
          <w:i/>
          <w:iCs/>
        </w:rPr>
      </w:pPr>
    </w:p>
    <w:p w14:paraId="74E9EB84" w14:textId="77777777" w:rsidR="00CE5FFF" w:rsidRDefault="00000000">
      <w:pPr>
        <w:spacing w:after="0"/>
        <w:rPr>
          <w:rFonts w:ascii="Arial" w:eastAsia="Arial" w:hAnsi="Arial" w:cs="Arial"/>
        </w:rPr>
      </w:pPr>
      <w:r>
        <w:rPr>
          <w:rFonts w:ascii="Arial" w:eastAsia="Arial" w:hAnsi="Arial" w:cs="Arial"/>
          <w:b/>
          <w:bCs/>
        </w:rPr>
        <w:t>SPECIAL NOTE FOR TEAM CAPTAINS:</w:t>
      </w:r>
      <w:r>
        <w:rPr>
          <w:rFonts w:ascii="Arial" w:eastAsia="Arial" w:hAnsi="Arial" w:cs="Arial"/>
        </w:rPr>
        <w:t xml:space="preserve"> Please be aware that for technical reasons, the meet management software and entry system will treat relay teams as though they are individual competitors based on the team captain. Consequently, the payment recap and receipt screens for meet entry will show the team captain’s age and gender, not the team age and gender classification. A separate email will be sent to the team captain a few days after entry confirming the relay team’s age and gender classification. Also note that the use of ‘mixed’ on the event selection screen indicates one event number is used for all relays regardless of relay team’s gender classification.</w:t>
      </w:r>
    </w:p>
    <w:p w14:paraId="4CFD2F79" w14:textId="77777777" w:rsidR="00CE5FFF" w:rsidRDefault="00CE5FFF">
      <w:pPr>
        <w:spacing w:after="0"/>
        <w:rPr>
          <w:rFonts w:ascii="Arial" w:eastAsia="Arial" w:hAnsi="Arial" w:cs="Arial"/>
          <w:b/>
          <w:bCs/>
        </w:rPr>
      </w:pPr>
    </w:p>
    <w:p w14:paraId="28130D00" w14:textId="77777777" w:rsidR="00CE5FFF" w:rsidRDefault="00000000">
      <w:pPr>
        <w:spacing w:after="0"/>
        <w:rPr>
          <w:rFonts w:ascii="Arial" w:eastAsia="Arial" w:hAnsi="Arial" w:cs="Arial"/>
        </w:rPr>
      </w:pPr>
      <w:r>
        <w:rPr>
          <w:rFonts w:ascii="Arial" w:eastAsia="Arial" w:hAnsi="Arial" w:cs="Arial"/>
          <w:b/>
          <w:bCs/>
        </w:rPr>
        <w:t xml:space="preserve">ENTRY FEE: </w:t>
      </w:r>
      <w:r>
        <w:rPr>
          <w:rFonts w:ascii="Arial" w:eastAsia="Arial" w:hAnsi="Arial" w:cs="Arial"/>
        </w:rPr>
        <w:t>The entry fee for each team is $120.</w:t>
      </w:r>
    </w:p>
    <w:p w14:paraId="7DE67CE2" w14:textId="77777777" w:rsidR="00CE5FFF" w:rsidRDefault="00CE5FFF">
      <w:pPr>
        <w:spacing w:after="0"/>
        <w:rPr>
          <w:rFonts w:ascii="Arial" w:eastAsia="Arial" w:hAnsi="Arial" w:cs="Arial"/>
        </w:rPr>
      </w:pPr>
    </w:p>
    <w:p w14:paraId="0E51D9AC" w14:textId="77777777" w:rsidR="00CE5FFF" w:rsidRDefault="00000000">
      <w:pPr>
        <w:spacing w:after="0"/>
        <w:rPr>
          <w:rFonts w:ascii="Arial" w:eastAsia="Arial" w:hAnsi="Arial" w:cs="Arial"/>
        </w:rPr>
      </w:pPr>
      <w:r>
        <w:rPr>
          <w:rFonts w:ascii="Arial" w:eastAsia="Arial" w:hAnsi="Arial" w:cs="Arial"/>
          <w:b/>
          <w:bCs/>
        </w:rPr>
        <w:t>ENTRY LIMITS:</w:t>
      </w:r>
      <w:r>
        <w:rPr>
          <w:rFonts w:ascii="Arial" w:eastAsia="Arial" w:hAnsi="Arial" w:cs="Arial"/>
        </w:rPr>
        <w:t xml:space="preserve"> Each relay team may enter up to 7 events. Captains who enter all seven events will be asked to choose one that might be dropped </w:t>
      </w:r>
      <w:proofErr w:type="gramStart"/>
      <w:r>
        <w:rPr>
          <w:rFonts w:ascii="Arial" w:eastAsia="Arial" w:hAnsi="Arial" w:cs="Arial"/>
        </w:rPr>
        <w:t>in an effort to</w:t>
      </w:r>
      <w:proofErr w:type="gramEnd"/>
      <w:r>
        <w:rPr>
          <w:rFonts w:ascii="Arial" w:eastAsia="Arial" w:hAnsi="Arial" w:cs="Arial"/>
        </w:rPr>
        <w:t xml:space="preserve"> keep the timeline to </w:t>
      </w:r>
      <w:proofErr w:type="gramStart"/>
      <w:r>
        <w:rPr>
          <w:rFonts w:ascii="Arial" w:eastAsia="Arial" w:hAnsi="Arial" w:cs="Arial"/>
        </w:rPr>
        <w:t>a finish</w:t>
      </w:r>
      <w:proofErr w:type="gramEnd"/>
      <w:r>
        <w:rPr>
          <w:rFonts w:ascii="Arial" w:eastAsia="Arial" w:hAnsi="Arial" w:cs="Arial"/>
        </w:rPr>
        <w:t xml:space="preserve"> close to 12 noon.</w:t>
      </w:r>
    </w:p>
    <w:p w14:paraId="751860CA" w14:textId="77777777" w:rsidR="00CE5FFF" w:rsidRDefault="00CE5FFF">
      <w:pPr>
        <w:spacing w:after="0"/>
        <w:rPr>
          <w:rFonts w:ascii="Arial" w:eastAsia="Arial" w:hAnsi="Arial" w:cs="Arial"/>
          <w:b/>
          <w:bCs/>
        </w:rPr>
      </w:pPr>
    </w:p>
    <w:p w14:paraId="43462642" w14:textId="77777777" w:rsidR="00CE5FFF" w:rsidRDefault="00000000">
      <w:pPr>
        <w:spacing w:after="0"/>
        <w:rPr>
          <w:rFonts w:ascii="Arial" w:eastAsia="Arial" w:hAnsi="Arial" w:cs="Arial"/>
        </w:rPr>
      </w:pPr>
      <w:r>
        <w:rPr>
          <w:rFonts w:ascii="Arial" w:eastAsia="Arial" w:hAnsi="Arial" w:cs="Arial"/>
          <w:b/>
          <w:bCs/>
        </w:rPr>
        <w:t xml:space="preserve">CHECK IN: </w:t>
      </w:r>
      <w:r>
        <w:rPr>
          <w:rFonts w:ascii="Arial" w:eastAsia="Arial" w:hAnsi="Arial" w:cs="Arial"/>
        </w:rPr>
        <w:t>Team captains must check in by 9:30 am on the day of the event. Team members may be changed up to that time. Any new members must sign a waiver and have 2026 USMS membership validated.</w:t>
      </w:r>
    </w:p>
    <w:p w14:paraId="75369BFF" w14:textId="77777777" w:rsidR="00CE5FFF" w:rsidRDefault="00CE5FFF">
      <w:pPr>
        <w:spacing w:after="0"/>
        <w:rPr>
          <w:rFonts w:ascii="Arial" w:eastAsia="Arial" w:hAnsi="Arial" w:cs="Arial"/>
        </w:rPr>
      </w:pPr>
    </w:p>
    <w:p w14:paraId="4B0B86AA" w14:textId="77777777" w:rsidR="00CE5FFF" w:rsidRDefault="00000000">
      <w:pPr>
        <w:spacing w:after="0"/>
        <w:rPr>
          <w:rFonts w:ascii="Arial" w:eastAsia="Arial" w:hAnsi="Arial" w:cs="Arial"/>
          <w:color w:val="0563C1"/>
          <w:u w:val="single"/>
        </w:rPr>
      </w:pPr>
      <w:r>
        <w:rPr>
          <w:rFonts w:ascii="Arial" w:eastAsia="Arial" w:hAnsi="Arial" w:cs="Arial"/>
          <w:b/>
          <w:bCs/>
        </w:rPr>
        <w:t xml:space="preserve">Meet Director: </w:t>
      </w:r>
      <w:r>
        <w:rPr>
          <w:rFonts w:ascii="Arial" w:eastAsia="Arial" w:hAnsi="Arial" w:cs="Arial"/>
        </w:rPr>
        <w:t>Dana Kirk, dkirk@fremonthills.com</w:t>
      </w:r>
    </w:p>
    <w:p w14:paraId="1439F982" w14:textId="77777777" w:rsidR="00CE5FFF" w:rsidRDefault="00000000">
      <w:pPr>
        <w:spacing w:after="0"/>
        <w:rPr>
          <w:rFonts w:ascii="Arial" w:eastAsia="Arial" w:hAnsi="Arial" w:cs="Arial"/>
        </w:rPr>
      </w:pPr>
      <w:r>
        <w:rPr>
          <w:rFonts w:ascii="Arial" w:eastAsia="Arial" w:hAnsi="Arial" w:cs="Arial"/>
          <w:b/>
          <w:bCs/>
          <w:color w:val="000000"/>
        </w:rPr>
        <w:t xml:space="preserve">Meet Referee: </w:t>
      </w:r>
      <w:r>
        <w:rPr>
          <w:rFonts w:ascii="Arial" w:eastAsia="Arial" w:hAnsi="Arial" w:cs="Arial"/>
        </w:rPr>
        <w:t>Sylvain Flamant</w:t>
      </w:r>
    </w:p>
    <w:p w14:paraId="0F25AA39" w14:textId="77777777" w:rsidR="00CE5FFF" w:rsidRDefault="00CE5FFF">
      <w:pPr>
        <w:rPr>
          <w:rFonts w:ascii="Arial" w:eastAsia="Arial" w:hAnsi="Arial" w:cs="Arial"/>
          <w:b/>
          <w:bCs/>
        </w:rPr>
      </w:pPr>
    </w:p>
    <w:p w14:paraId="330016D0" w14:textId="77777777" w:rsidR="00CE5FFF" w:rsidRDefault="00000000">
      <w:pPr>
        <w:spacing w:after="0"/>
        <w:rPr>
          <w:rFonts w:ascii="Arial" w:eastAsia="Arial" w:hAnsi="Arial" w:cs="Arial"/>
          <w:b/>
          <w:bCs/>
        </w:rPr>
      </w:pPr>
      <w:r>
        <w:rPr>
          <w:rFonts w:ascii="Arial" w:eastAsia="Arial" w:hAnsi="Arial" w:cs="Arial"/>
          <w:b/>
          <w:bCs/>
        </w:rPr>
        <w:t>Events:</w:t>
      </w:r>
    </w:p>
    <w:p w14:paraId="2577F5B1" w14:textId="77777777" w:rsidR="00CE5FFF" w:rsidRDefault="00CE5FFF">
      <w:pPr>
        <w:spacing w:after="0"/>
        <w:rPr>
          <w:rFonts w:ascii="Arial" w:eastAsia="Arial" w:hAnsi="Arial" w:cs="Arial"/>
          <w:b/>
          <w:bCs/>
        </w:rPr>
      </w:pPr>
    </w:p>
    <w:p w14:paraId="06194FC3" w14:textId="77777777" w:rsidR="00CE5FFF" w:rsidRDefault="00000000">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 xml:space="preserve">Mixed </w:t>
      </w:r>
      <w:r>
        <w:rPr>
          <w:rFonts w:ascii="Arial" w:eastAsia="Arial" w:hAnsi="Arial" w:cs="Arial"/>
          <w:color w:val="000000"/>
        </w:rPr>
        <w:tab/>
        <w:t>200 Free (4 X 50 Free) (M, W, X)</w:t>
      </w:r>
    </w:p>
    <w:p w14:paraId="141591C2" w14:textId="77777777" w:rsidR="00CE5FFF" w:rsidRDefault="00000000">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Mixed</w:t>
      </w:r>
      <w:r>
        <w:rPr>
          <w:rFonts w:ascii="Arial" w:eastAsia="Arial" w:hAnsi="Arial" w:cs="Arial"/>
          <w:color w:val="000000"/>
        </w:rPr>
        <w:tab/>
        <w:t>200 Fly (4 X 50 Fly) (M, W, X)</w:t>
      </w:r>
    </w:p>
    <w:p w14:paraId="1A856F82" w14:textId="77777777" w:rsidR="00CE5FFF" w:rsidRDefault="00000000">
      <w:pPr>
        <w:numPr>
          <w:ilvl w:val="0"/>
          <w:numId w:val="1"/>
        </w:numPr>
        <w:pBdr>
          <w:top w:val="nil"/>
          <w:left w:val="nil"/>
          <w:bottom w:val="nil"/>
          <w:right w:val="nil"/>
          <w:between w:val="nil"/>
        </w:pBdr>
        <w:spacing w:after="0"/>
        <w:rPr>
          <w:rFonts w:ascii="Arial" w:eastAsia="Arial" w:hAnsi="Arial" w:cs="Arial"/>
          <w:color w:val="000000"/>
        </w:rPr>
      </w:pPr>
      <w:bookmarkStart w:id="1" w:name="_heading=h.mcvwawovend7" w:colFirst="0" w:colLast="0"/>
      <w:bookmarkEnd w:id="1"/>
      <w:r>
        <w:rPr>
          <w:rFonts w:ascii="Arial" w:eastAsia="Arial" w:hAnsi="Arial" w:cs="Arial"/>
          <w:color w:val="000000"/>
        </w:rPr>
        <w:t>Mixed</w:t>
      </w:r>
      <w:r>
        <w:rPr>
          <w:rFonts w:ascii="Arial" w:eastAsia="Arial" w:hAnsi="Arial" w:cs="Arial"/>
          <w:color w:val="000000"/>
        </w:rPr>
        <w:tab/>
        <w:t>200 Breast (4 X 50 Breast) (M, W, X)</w:t>
      </w:r>
    </w:p>
    <w:p w14:paraId="0C139244" w14:textId="77777777" w:rsidR="00CE5FFF" w:rsidRDefault="00000000">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Mixed</w:t>
      </w:r>
      <w:r>
        <w:rPr>
          <w:rFonts w:ascii="Arial" w:eastAsia="Arial" w:hAnsi="Arial" w:cs="Arial"/>
          <w:color w:val="000000"/>
        </w:rPr>
        <w:tab/>
        <w:t>400 IM (4 X 100 IM) (M, W, X)</w:t>
      </w:r>
    </w:p>
    <w:p w14:paraId="65DEEB7B" w14:textId="77777777" w:rsidR="00CE5FFF" w:rsidRDefault="00000000">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Mixed</w:t>
      </w:r>
      <w:r>
        <w:rPr>
          <w:rFonts w:ascii="Arial" w:eastAsia="Arial" w:hAnsi="Arial" w:cs="Arial"/>
          <w:color w:val="000000"/>
        </w:rPr>
        <w:tab/>
        <w:t xml:space="preserve">200 Back (4 X 50 </w:t>
      </w:r>
      <w:proofErr w:type="gramStart"/>
      <w:r>
        <w:rPr>
          <w:rFonts w:ascii="Arial" w:eastAsia="Arial" w:hAnsi="Arial" w:cs="Arial"/>
          <w:color w:val="000000"/>
        </w:rPr>
        <w:t>Back)*</w:t>
      </w:r>
      <w:proofErr w:type="gramEnd"/>
      <w:r>
        <w:rPr>
          <w:rFonts w:ascii="Arial" w:eastAsia="Arial" w:hAnsi="Arial" w:cs="Arial"/>
          <w:color w:val="000000"/>
        </w:rPr>
        <w:t xml:space="preserve"> (M, W, X)</w:t>
      </w:r>
    </w:p>
    <w:p w14:paraId="33FCB10A" w14:textId="77777777" w:rsidR="00CE5FFF" w:rsidRDefault="00000000">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Mixed</w:t>
      </w:r>
      <w:r>
        <w:rPr>
          <w:rFonts w:ascii="Arial" w:eastAsia="Arial" w:hAnsi="Arial" w:cs="Arial"/>
          <w:color w:val="000000"/>
        </w:rPr>
        <w:tab/>
        <w:t xml:space="preserve">100 </w:t>
      </w:r>
      <w:r>
        <w:rPr>
          <w:rFonts w:ascii="Arial" w:eastAsia="Arial" w:hAnsi="Arial" w:cs="Arial"/>
        </w:rPr>
        <w:t>Garage Sale relay</w:t>
      </w:r>
      <w:r>
        <w:rPr>
          <w:rFonts w:ascii="Arial" w:eastAsia="Arial" w:hAnsi="Arial" w:cs="Arial"/>
          <w:color w:val="000000"/>
        </w:rPr>
        <w:t>** (M, W, X)</w:t>
      </w:r>
    </w:p>
    <w:p w14:paraId="0020A0EE" w14:textId="77777777" w:rsidR="00CE5FFF" w:rsidRDefault="00000000">
      <w:pPr>
        <w:numPr>
          <w:ilvl w:val="0"/>
          <w:numId w:val="1"/>
        </w:numPr>
        <w:pBdr>
          <w:top w:val="nil"/>
          <w:left w:val="nil"/>
          <w:bottom w:val="nil"/>
          <w:right w:val="nil"/>
          <w:between w:val="nil"/>
        </w:pBdr>
        <w:spacing w:after="0"/>
        <w:rPr>
          <w:rFonts w:ascii="Arial" w:eastAsia="Arial" w:hAnsi="Arial" w:cs="Arial"/>
          <w:color w:val="000000"/>
        </w:rPr>
      </w:pPr>
      <w:r>
        <w:rPr>
          <w:rFonts w:ascii="Arial" w:eastAsia="Arial" w:hAnsi="Arial" w:cs="Arial"/>
          <w:color w:val="000000"/>
        </w:rPr>
        <w:t>Mixed</w:t>
      </w:r>
      <w:r>
        <w:rPr>
          <w:rFonts w:ascii="Arial" w:eastAsia="Arial" w:hAnsi="Arial" w:cs="Arial"/>
          <w:color w:val="000000"/>
        </w:rPr>
        <w:tab/>
        <w:t>200 Medley (standard 200 medley relay) (M, W, X)</w:t>
      </w:r>
    </w:p>
    <w:p w14:paraId="7ECA8B32" w14:textId="77777777" w:rsidR="00CE5FFF" w:rsidRDefault="00CE5FFF">
      <w:pPr>
        <w:spacing w:after="0"/>
        <w:rPr>
          <w:rFonts w:ascii="Arial" w:eastAsia="Arial" w:hAnsi="Arial" w:cs="Arial"/>
        </w:rPr>
      </w:pPr>
    </w:p>
    <w:p w14:paraId="3B4AFAF9" w14:textId="77777777" w:rsidR="00CE5FFF" w:rsidRDefault="00000000">
      <w:pPr>
        <w:spacing w:after="0"/>
        <w:rPr>
          <w:rFonts w:ascii="Arial" w:eastAsia="Arial" w:hAnsi="Arial" w:cs="Arial"/>
        </w:rPr>
      </w:pPr>
      <w:r>
        <w:rPr>
          <w:rFonts w:ascii="Arial" w:eastAsia="Arial" w:hAnsi="Arial" w:cs="Arial"/>
        </w:rPr>
        <w:t xml:space="preserve">Events will be seeded slowest to fastest without regard to sex and age group. </w:t>
      </w:r>
    </w:p>
    <w:p w14:paraId="468AE36B" w14:textId="77777777" w:rsidR="00CE5FFF" w:rsidRDefault="00CE5FFF">
      <w:pPr>
        <w:spacing w:after="0"/>
        <w:rPr>
          <w:rFonts w:ascii="Arial" w:eastAsia="Arial" w:hAnsi="Arial" w:cs="Arial"/>
        </w:rPr>
      </w:pPr>
    </w:p>
    <w:p w14:paraId="59436C37" w14:textId="77777777" w:rsidR="00CE5FFF" w:rsidRDefault="00000000">
      <w:pPr>
        <w:spacing w:after="0"/>
        <w:rPr>
          <w:rFonts w:ascii="Arial" w:eastAsia="Arial" w:hAnsi="Arial" w:cs="Arial"/>
        </w:rPr>
      </w:pPr>
      <w:r>
        <w:rPr>
          <w:rFonts w:ascii="Arial" w:eastAsia="Arial" w:hAnsi="Arial" w:cs="Arial"/>
        </w:rPr>
        <w:t xml:space="preserve">* Swimmers 2 – 4 in backstroke may start with a forward dive but must surface within 15 meters and be on back when surfaced. </w:t>
      </w:r>
    </w:p>
    <w:p w14:paraId="0A9B6CD9" w14:textId="77777777" w:rsidR="00CE5FFF" w:rsidRDefault="00CE5FFF">
      <w:pPr>
        <w:spacing w:after="0"/>
        <w:rPr>
          <w:rFonts w:ascii="Arial" w:eastAsia="Arial" w:hAnsi="Arial" w:cs="Arial"/>
        </w:rPr>
      </w:pPr>
    </w:p>
    <w:p w14:paraId="07AB85C5" w14:textId="77777777" w:rsidR="00CE5FFF" w:rsidRDefault="00000000">
      <w:pPr>
        <w:spacing w:after="0"/>
        <w:rPr>
          <w:rFonts w:ascii="Arial" w:eastAsia="Arial" w:hAnsi="Arial" w:cs="Arial"/>
        </w:rPr>
      </w:pPr>
      <w:r>
        <w:rPr>
          <w:rFonts w:ascii="Arial" w:eastAsia="Arial" w:hAnsi="Arial" w:cs="Arial"/>
        </w:rPr>
        <w:t>** Swimmers must share (and use) the same cap and goggles as well as add an additional piece of equipment for each leg of the relay. First person has one cap, one set of goggles and a piece of choice equipment. Each additional leg must transfer (correctly) the cap and goggles as well as the equipment and add another. Certain pieces of equipment will add seconds to your times while others will subtract seconds. See Graph</w:t>
      </w:r>
      <w:hyperlink r:id="rId9" w:anchor="gid=0">
        <w:r>
          <w:rPr>
            <w:rFonts w:ascii="Arial" w:eastAsia="Arial" w:hAnsi="Arial" w:cs="Arial"/>
            <w:color w:val="1155CC"/>
            <w:u w:val="single"/>
          </w:rPr>
          <w:t xml:space="preserve"> HERE</w:t>
        </w:r>
      </w:hyperlink>
    </w:p>
    <w:p w14:paraId="5A378E3D" w14:textId="77777777" w:rsidR="00CE5FFF" w:rsidRDefault="00CE5FFF">
      <w:pPr>
        <w:spacing w:after="0"/>
        <w:rPr>
          <w:rFonts w:ascii="Arial" w:eastAsia="Arial" w:hAnsi="Arial" w:cs="Arial"/>
          <w:b/>
          <w:bCs/>
        </w:rPr>
      </w:pPr>
    </w:p>
    <w:p w14:paraId="2058926E" w14:textId="77777777" w:rsidR="00CE5FFF" w:rsidRDefault="00CE5FFF">
      <w:pPr>
        <w:spacing w:after="0"/>
        <w:rPr>
          <w:rFonts w:ascii="Arial" w:eastAsia="Arial" w:hAnsi="Arial" w:cs="Arial"/>
        </w:rPr>
      </w:pPr>
    </w:p>
    <w:p w14:paraId="00F63864" w14:textId="77777777" w:rsidR="00CE5FFF" w:rsidRDefault="00CE5FFF"/>
    <w:sectPr w:rsidR="00CE5FFF">
      <w:pgSz w:w="12240" w:h="15840"/>
      <w:pgMar w:top="270" w:right="1170" w:bottom="36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675B490-104B-49DE-A4B3-4E4B331E86E1}"/>
    <w:embedBold r:id="rId2" w:fontKey="{5DE5BFA4-0603-4692-870B-5F58E375172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3" w:fontKey="{2BA61F8E-6E99-48E7-8034-203C03877CFF}"/>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Bold r:id="rId4" w:fontKey="{0E9BA252-C949-4C08-A7F2-2EC4F9D4D865}"/>
  </w:font>
  <w:font w:name="Calibri Light">
    <w:panose1 w:val="020F0302020204030204"/>
    <w:charset w:val="00"/>
    <w:family w:val="swiss"/>
    <w:pitch w:val="variable"/>
    <w:sig w:usb0="E4002EFF" w:usb1="C200247B" w:usb2="00000009" w:usb3="00000000" w:csb0="000001FF" w:csb1="00000000"/>
    <w:embedRegular r:id="rId5" w:fontKey="{5D3D8160-FBE4-4DE7-AB96-8E3EB857F48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6EA3F55"/>
    <w:multiLevelType w:val="multilevel"/>
    <w:tmpl w:val="C5CA7458"/>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361998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5FFF"/>
    <w:rsid w:val="005614B3"/>
    <w:rsid w:val="0063270F"/>
    <w:rsid w:val="00CE5F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3AE112"/>
  <w15:docId w15:val="{7A1D8DAF-60AB-45C0-AB2D-C08CF39846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styleId="Hyperlink">
    <w:name w:val="Hyperlink"/>
    <w:basedOn w:val="DefaultParagraphFont"/>
    <w:uiPriority w:val="99"/>
    <w:unhideWhenUsed/>
    <w:rsid w:val="003B33A2"/>
    <w:rPr>
      <w:color w:val="0563C1" w:themeColor="hyperlink"/>
      <w:u w:val="single"/>
    </w:rPr>
  </w:style>
  <w:style w:type="character" w:styleId="UnresolvedMention">
    <w:name w:val="Unresolved Mention"/>
    <w:basedOn w:val="DefaultParagraphFont"/>
    <w:uiPriority w:val="99"/>
    <w:semiHidden/>
    <w:unhideWhenUsed/>
    <w:rsid w:val="003B33A2"/>
    <w:rPr>
      <w:color w:val="605E5C"/>
      <w:shd w:val="clear" w:color="auto" w:fill="E1DFDD"/>
    </w:rPr>
  </w:style>
  <w:style w:type="paragraph" w:styleId="ListParagraph">
    <w:name w:val="List Paragraph"/>
    <w:basedOn w:val="Normal"/>
    <w:uiPriority w:val="34"/>
    <w:qFormat/>
    <w:rsid w:val="003B33A2"/>
    <w:pPr>
      <w:ind w:left="720"/>
      <w:contextualSpacing/>
    </w:pPr>
  </w:style>
  <w:style w:type="character" w:styleId="FollowedHyperlink">
    <w:name w:val="FollowedHyperlink"/>
    <w:basedOn w:val="DefaultParagraphFont"/>
    <w:uiPriority w:val="99"/>
    <w:semiHidden/>
    <w:unhideWhenUsed/>
    <w:rsid w:val="00E02094"/>
    <w:rPr>
      <w:color w:val="954F72" w:themeColor="followedHyperlink"/>
      <w:u w:val="single"/>
    </w:rPr>
  </w:style>
  <w:style w:type="paragraph" w:styleId="Header">
    <w:name w:val="header"/>
    <w:basedOn w:val="Normal"/>
    <w:link w:val="HeaderChar"/>
    <w:uiPriority w:val="99"/>
    <w:unhideWhenUsed/>
    <w:rsid w:val="008D03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03BD"/>
  </w:style>
  <w:style w:type="paragraph" w:styleId="Footer">
    <w:name w:val="footer"/>
    <w:basedOn w:val="Normal"/>
    <w:link w:val="FooterChar"/>
    <w:uiPriority w:val="99"/>
    <w:unhideWhenUsed/>
    <w:rsid w:val="008D03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03BD"/>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cs.google.com/spreadsheets/d/1Rz7YjP9fTBfgx4A3leKcpgVBAk7C7D4ZnNCyyzFco6k/edit?gid=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zQqG0+b2GG15oe/+fbhz0v83Tg==">CgMxLjAyDmguM2RuNmtpaHBuOGsyMg5oLm1jdndhd292ZW5kNzgAciExRkQ2X0J4N05hV1RDLXNaSC1UVWxRcm1pWnFoaDMyLXk=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870</Words>
  <Characters>4962</Characters>
  <Application>Microsoft Office Word</Application>
  <DocSecurity>0</DocSecurity>
  <Lines>41</Lines>
  <Paragraphs>11</Paragraphs>
  <ScaleCrop>false</ScaleCrop>
  <Company/>
  <LinksUpToDate>false</LinksUpToDate>
  <CharactersWithSpaces>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Kildine Harms</dc:creator>
  <cp:lastModifiedBy>Kate Latham</cp:lastModifiedBy>
  <cp:revision>2</cp:revision>
  <dcterms:created xsi:type="dcterms:W3CDTF">2026-02-02T16:02:00Z</dcterms:created>
  <dcterms:modified xsi:type="dcterms:W3CDTF">2026-02-15T03:16:00Z</dcterms:modified>
</cp:coreProperties>
</file>